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19" w:rsidRDefault="00CA6B19" w:rsidP="00CA6B1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55324D" wp14:editId="6177A51D">
            <wp:simplePos x="0" y="0"/>
            <wp:positionH relativeFrom="column">
              <wp:posOffset>1676400</wp:posOffset>
            </wp:positionH>
            <wp:positionV relativeFrom="paragraph">
              <wp:posOffset>-742950</wp:posOffset>
            </wp:positionV>
            <wp:extent cx="2305050" cy="2305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MWD17_logo_V2_color_whitecircl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B19" w:rsidRDefault="00CA6B19" w:rsidP="00CA6B19">
      <w:pPr>
        <w:jc w:val="center"/>
      </w:pPr>
    </w:p>
    <w:p w:rsidR="00CA6B19" w:rsidRDefault="00CA6B19" w:rsidP="00CA6B19">
      <w:pPr>
        <w:jc w:val="center"/>
      </w:pPr>
    </w:p>
    <w:p w:rsidR="00CA6B19" w:rsidRDefault="00CA6B19" w:rsidP="00CA6B19">
      <w:pPr>
        <w:jc w:val="center"/>
      </w:pPr>
    </w:p>
    <w:p w:rsidR="00CA6B19" w:rsidRDefault="00CA6B19" w:rsidP="00CA6B19">
      <w:pPr>
        <w:jc w:val="center"/>
      </w:pPr>
    </w:p>
    <w:p w:rsidR="00CA6B19" w:rsidRPr="003C0AA2" w:rsidRDefault="00CA6B19" w:rsidP="00CA6B19">
      <w:pPr>
        <w:jc w:val="center"/>
        <w:rPr>
          <w:sz w:val="28"/>
          <w:szCs w:val="28"/>
        </w:rPr>
      </w:pPr>
    </w:p>
    <w:p w:rsidR="00CA6B19" w:rsidRPr="003C0AA2" w:rsidRDefault="00CA6B19" w:rsidP="00CA6B19">
      <w:pPr>
        <w:jc w:val="center"/>
        <w:rPr>
          <w:sz w:val="28"/>
          <w:szCs w:val="28"/>
        </w:rPr>
      </w:pPr>
    </w:p>
    <w:p w:rsidR="000836C6" w:rsidRPr="003C0AA2" w:rsidRDefault="00CA6B19" w:rsidP="00CA6B19">
      <w:pPr>
        <w:jc w:val="center"/>
        <w:rPr>
          <w:rFonts w:ascii="Work Sans Medium" w:hAnsi="Work Sans Medium"/>
          <w:sz w:val="28"/>
          <w:szCs w:val="28"/>
        </w:rPr>
      </w:pPr>
      <w:proofErr w:type="spellStart"/>
      <w:r w:rsidRPr="003C0AA2">
        <w:rPr>
          <w:rFonts w:ascii="Work Sans Medium" w:hAnsi="Work Sans Medium"/>
          <w:sz w:val="28"/>
          <w:szCs w:val="28"/>
        </w:rPr>
        <w:t>Stormwater</w:t>
      </w:r>
      <w:proofErr w:type="spellEnd"/>
      <w:r w:rsidRPr="003C0AA2">
        <w:rPr>
          <w:rFonts w:ascii="Work Sans Medium" w:hAnsi="Work Sans Medium"/>
          <w:sz w:val="28"/>
          <w:szCs w:val="28"/>
        </w:rPr>
        <w:t xml:space="preserve"> Operations &amp; Maintenance Plan</w:t>
      </w:r>
    </w:p>
    <w:p w:rsidR="00CA6B19" w:rsidRDefault="00CA6B19"/>
    <w:p w:rsidR="00CA6B19" w:rsidRPr="003C0AA2" w:rsidRDefault="00CA6B19">
      <w:pPr>
        <w:rPr>
          <w:rFonts w:ascii="Work Sans Medium" w:hAnsi="Work Sans Medium"/>
        </w:rPr>
      </w:pPr>
      <w:r w:rsidRPr="003C0AA2">
        <w:rPr>
          <w:rFonts w:ascii="Work Sans Medium" w:hAnsi="Work Sans Medium"/>
        </w:rPr>
        <w:t>Project Name:</w:t>
      </w:r>
    </w:p>
    <w:p w:rsidR="00CA6B19" w:rsidRPr="003C0AA2" w:rsidRDefault="00CA6B19">
      <w:pPr>
        <w:rPr>
          <w:rFonts w:ascii="Work Sans Medium" w:hAnsi="Work Sans Medium"/>
        </w:rPr>
      </w:pPr>
      <w:r w:rsidRPr="003C0AA2">
        <w:rPr>
          <w:rFonts w:ascii="Work Sans Medium" w:hAnsi="Work Sans Medium"/>
        </w:rPr>
        <w:t>RWMWD Permit Number:</w:t>
      </w:r>
    </w:p>
    <w:p w:rsidR="00585DDC" w:rsidRPr="003C0AA2" w:rsidRDefault="00585DDC">
      <w:pPr>
        <w:rPr>
          <w:rFonts w:ascii="Work Sans Medium" w:hAnsi="Work Sans Medium"/>
        </w:rPr>
      </w:pPr>
      <w:r w:rsidRPr="003C0AA2">
        <w:rPr>
          <w:rFonts w:ascii="Work Sans Medium" w:hAnsi="Work Sans Medium"/>
        </w:rPr>
        <w:t>Date:</w:t>
      </w:r>
    </w:p>
    <w:p w:rsidR="00585DDC" w:rsidRPr="003C0AA2" w:rsidRDefault="00585DDC">
      <w:pPr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>The project escrow</w:t>
      </w:r>
      <w:r w:rsidR="003C0AA2" w:rsidRPr="003C0AA2">
        <w:rPr>
          <w:rFonts w:ascii="Work Sans" w:hAnsi="Work Sans"/>
          <w:i/>
        </w:rPr>
        <w:t xml:space="preserve"> will not be refunded until a final, as-built O&amp;M plan</w:t>
      </w:r>
      <w:r w:rsidRPr="003C0AA2">
        <w:rPr>
          <w:rFonts w:ascii="Work Sans" w:hAnsi="Work Sans"/>
          <w:i/>
        </w:rPr>
        <w:t xml:space="preserve"> has been submitted, and a final inspection by District staff verifies all conditions of the permit have been met. </w:t>
      </w:r>
    </w:p>
    <w:p w:rsidR="001B1C5A" w:rsidRPr="003C0AA2" w:rsidRDefault="00585DDC">
      <w:pPr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 xml:space="preserve">For reference, a template prepared by Carver County Water Management Organization is available on </w:t>
      </w:r>
      <w:hyperlink r:id="rId5" w:history="1">
        <w:r w:rsidRPr="003C0AA2">
          <w:rPr>
            <w:rStyle w:val="Hyperlink"/>
            <w:rFonts w:ascii="Work Sans" w:hAnsi="Work Sans"/>
            <w:i/>
          </w:rPr>
          <w:t>www.rwmwd.org/permits</w:t>
        </w:r>
      </w:hyperlink>
    </w:p>
    <w:p w:rsidR="00585DDC" w:rsidRPr="001B1C5A" w:rsidRDefault="00585DDC">
      <w:pPr>
        <w:rPr>
          <w:i/>
        </w:rPr>
      </w:pPr>
    </w:p>
    <w:p w:rsidR="00CA6B19" w:rsidRDefault="00CA6B19">
      <w:r>
        <w:br w:type="page"/>
      </w:r>
    </w:p>
    <w:p w:rsidR="00CA6B19" w:rsidRPr="003C0AA2" w:rsidRDefault="00585DDC" w:rsidP="00CA6B19">
      <w:pPr>
        <w:jc w:val="center"/>
        <w:rPr>
          <w:rFonts w:ascii="Work Sans Medium" w:hAnsi="Work Sans Medium"/>
          <w:sz w:val="28"/>
          <w:szCs w:val="28"/>
        </w:rPr>
      </w:pPr>
      <w:r w:rsidRPr="003C0AA2">
        <w:rPr>
          <w:rFonts w:ascii="Work Sans Medium" w:hAnsi="Work Sans Medium"/>
          <w:sz w:val="28"/>
          <w:szCs w:val="28"/>
        </w:rPr>
        <w:lastRenderedPageBreak/>
        <w:t>Appendices</w:t>
      </w:r>
    </w:p>
    <w:p w:rsidR="00CA6B19" w:rsidRDefault="00CA6B19" w:rsidP="00CA6B19">
      <w:pPr>
        <w:jc w:val="center"/>
      </w:pPr>
    </w:p>
    <w:p w:rsidR="00CA6B19" w:rsidRPr="003C0AA2" w:rsidRDefault="00CA6B19" w:rsidP="00CA6B19">
      <w:pPr>
        <w:contextualSpacing/>
        <w:rPr>
          <w:rFonts w:ascii="Work Sans Medium" w:hAnsi="Work Sans Medium"/>
          <w:b/>
        </w:rPr>
      </w:pPr>
      <w:r w:rsidRPr="003C0AA2">
        <w:rPr>
          <w:rFonts w:ascii="Work Sans Medium" w:hAnsi="Work Sans Medium"/>
          <w:b/>
        </w:rPr>
        <w:t>Executed Maintenance Agreement</w:t>
      </w:r>
    </w:p>
    <w:p w:rsidR="00CA6B19" w:rsidRPr="003C0AA2" w:rsidRDefault="00CA6B19" w:rsidP="00CA6B19">
      <w:pPr>
        <w:contextualSpacing/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 xml:space="preserve">Template available on </w:t>
      </w:r>
      <w:hyperlink r:id="rId6" w:history="1">
        <w:r w:rsidRPr="003C0AA2">
          <w:rPr>
            <w:rStyle w:val="Hyperlink"/>
            <w:rFonts w:ascii="Work Sans" w:hAnsi="Work Sans"/>
            <w:i/>
          </w:rPr>
          <w:t>www.rwmwd.org/permits</w:t>
        </w:r>
      </w:hyperlink>
    </w:p>
    <w:p w:rsidR="00CA6B19" w:rsidRPr="003C0AA2" w:rsidRDefault="00CA6B19" w:rsidP="00CA6B19">
      <w:pPr>
        <w:contextualSpacing/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>Note: For projects located in Maplewood or Roseville, a joint agreement is required (also available online).</w:t>
      </w:r>
    </w:p>
    <w:p w:rsidR="00585DDC" w:rsidRPr="003C0AA2" w:rsidRDefault="00585DDC" w:rsidP="00CA6B19">
      <w:pPr>
        <w:rPr>
          <w:rFonts w:ascii="Work Sans Medium" w:hAnsi="Work Sans Medium"/>
        </w:rPr>
      </w:pPr>
    </w:p>
    <w:p w:rsidR="00CA6B19" w:rsidRPr="003C0AA2" w:rsidRDefault="001B1C5A" w:rsidP="00CA6B19">
      <w:pPr>
        <w:contextualSpacing/>
        <w:rPr>
          <w:rFonts w:ascii="Work Sans Medium" w:hAnsi="Work Sans Medium"/>
          <w:b/>
        </w:rPr>
      </w:pPr>
      <w:r w:rsidRPr="003C0AA2">
        <w:rPr>
          <w:rFonts w:ascii="Work Sans Medium" w:hAnsi="Work Sans Medium"/>
          <w:b/>
        </w:rPr>
        <w:t>Project Information</w:t>
      </w:r>
    </w:p>
    <w:p w:rsidR="001B1C5A" w:rsidRPr="003C0AA2" w:rsidRDefault="0034237E" w:rsidP="00CA6B19">
      <w:pPr>
        <w:contextualSpacing/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>Legal description, m</w:t>
      </w:r>
      <w:r w:rsidR="001B1C5A" w:rsidRPr="003C0AA2">
        <w:rPr>
          <w:rFonts w:ascii="Work Sans" w:hAnsi="Work Sans"/>
          <w:i/>
        </w:rPr>
        <w:t xml:space="preserve">aintenance contact (name, phone number, e-mail), project description including a summary of </w:t>
      </w:r>
      <w:proofErr w:type="spellStart"/>
      <w:r w:rsidR="001B1C5A" w:rsidRPr="003C0AA2">
        <w:rPr>
          <w:rFonts w:ascii="Work Sans" w:hAnsi="Work Sans"/>
          <w:i/>
        </w:rPr>
        <w:t>stormwater</w:t>
      </w:r>
      <w:proofErr w:type="spellEnd"/>
      <w:r w:rsidR="001B1C5A" w:rsidRPr="003C0AA2">
        <w:rPr>
          <w:rFonts w:ascii="Work Sans" w:hAnsi="Work Sans"/>
          <w:i/>
        </w:rPr>
        <w:t xml:space="preserve"> facilities and associated pretreatment methods</w:t>
      </w:r>
    </w:p>
    <w:p w:rsidR="00585DDC" w:rsidRDefault="00585DDC" w:rsidP="00CA6B19"/>
    <w:p w:rsidR="001B1C5A" w:rsidRPr="003C0AA2" w:rsidRDefault="001B1C5A" w:rsidP="00CA6B19">
      <w:pPr>
        <w:contextualSpacing/>
        <w:rPr>
          <w:rFonts w:ascii="Work Sans Medium" w:hAnsi="Work Sans Medium"/>
          <w:b/>
        </w:rPr>
      </w:pPr>
      <w:r w:rsidRPr="003C0AA2">
        <w:rPr>
          <w:rFonts w:ascii="Work Sans Medium" w:hAnsi="Work Sans Medium"/>
          <w:b/>
        </w:rPr>
        <w:t>Inspection and Maintenance Schedule</w:t>
      </w:r>
    </w:p>
    <w:p w:rsidR="001B1C5A" w:rsidRPr="003C0AA2" w:rsidRDefault="001B1C5A" w:rsidP="00CA6B19">
      <w:pPr>
        <w:contextualSpacing/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>Inspection and maintenance tasks, estimated month/year of completion, person(s) or department(s) responsible for completion</w:t>
      </w:r>
    </w:p>
    <w:p w:rsidR="00585DDC" w:rsidRDefault="00585DDC" w:rsidP="00CA6B19"/>
    <w:p w:rsidR="001B1C5A" w:rsidRPr="003C0AA2" w:rsidRDefault="001B1C5A" w:rsidP="00CA6B19">
      <w:pPr>
        <w:contextualSpacing/>
        <w:rPr>
          <w:rFonts w:ascii="Work Sans Medium" w:hAnsi="Work Sans Medium"/>
          <w:b/>
        </w:rPr>
      </w:pPr>
      <w:r w:rsidRPr="003C0AA2">
        <w:rPr>
          <w:rFonts w:ascii="Work Sans Medium" w:hAnsi="Work Sans Medium"/>
          <w:b/>
        </w:rPr>
        <w:t>Inspection Checklist</w:t>
      </w:r>
    </w:p>
    <w:p w:rsidR="001B1C5A" w:rsidRPr="003C0AA2" w:rsidRDefault="001B1C5A" w:rsidP="00CA6B19">
      <w:pPr>
        <w:contextualSpacing/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 xml:space="preserve">Must be specific to the facilities constructed </w:t>
      </w:r>
      <w:r w:rsidR="00585DDC" w:rsidRPr="003C0AA2">
        <w:rPr>
          <w:rFonts w:ascii="Work Sans" w:hAnsi="Work Sans"/>
          <w:i/>
        </w:rPr>
        <w:t xml:space="preserve">onsite </w:t>
      </w:r>
      <w:r w:rsidRPr="003C0AA2">
        <w:rPr>
          <w:rFonts w:ascii="Work Sans" w:hAnsi="Work Sans"/>
          <w:i/>
        </w:rPr>
        <w:t>and include marked utility plans, construction details, typical cross-sections, planting plans, and plant ID</w:t>
      </w:r>
      <w:r w:rsidR="00585DDC" w:rsidRPr="003C0AA2">
        <w:rPr>
          <w:rFonts w:ascii="Work Sans" w:hAnsi="Work Sans"/>
          <w:i/>
        </w:rPr>
        <w:t xml:space="preserve"> information</w:t>
      </w:r>
      <w:r w:rsidRPr="003C0AA2">
        <w:rPr>
          <w:rFonts w:ascii="Work Sans" w:hAnsi="Work Sans"/>
          <w:i/>
        </w:rPr>
        <w:t xml:space="preserve"> if applicable. </w:t>
      </w:r>
    </w:p>
    <w:p w:rsidR="00585DDC" w:rsidRDefault="00585DDC" w:rsidP="00CA6B19"/>
    <w:p w:rsidR="001B1C5A" w:rsidRPr="003C0AA2" w:rsidRDefault="001B1C5A" w:rsidP="00CA6B19">
      <w:pPr>
        <w:contextualSpacing/>
        <w:rPr>
          <w:rFonts w:ascii="Work Sans Medium" w:hAnsi="Work Sans Medium"/>
          <w:b/>
        </w:rPr>
      </w:pPr>
      <w:r w:rsidRPr="003C0AA2">
        <w:rPr>
          <w:rFonts w:ascii="Work Sans Medium" w:hAnsi="Work Sans Medium"/>
          <w:b/>
        </w:rPr>
        <w:t>Maps, Photos</w:t>
      </w:r>
    </w:p>
    <w:p w:rsidR="001B1C5A" w:rsidRPr="003C0AA2" w:rsidRDefault="001B1C5A" w:rsidP="00CA6B19">
      <w:pPr>
        <w:contextualSpacing/>
        <w:rPr>
          <w:rFonts w:ascii="Work Sans" w:hAnsi="Work Sans"/>
          <w:i/>
        </w:rPr>
      </w:pPr>
      <w:r w:rsidRPr="003C0AA2">
        <w:rPr>
          <w:rFonts w:ascii="Work Sans" w:hAnsi="Work Sans"/>
          <w:i/>
        </w:rPr>
        <w:t>Project location map, site aerial photo with facility locations marked including inspection and pretreatment/clean-out locations if applicable, photo(s) of constructed facility once completed and vegetated, if applicable.</w:t>
      </w:r>
    </w:p>
    <w:p w:rsidR="00CA6B19" w:rsidRDefault="00CA6B19"/>
    <w:sectPr w:rsidR="00CA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19"/>
    <w:rsid w:val="000052B0"/>
    <w:rsid w:val="001B1C5A"/>
    <w:rsid w:val="00280F12"/>
    <w:rsid w:val="0034237E"/>
    <w:rsid w:val="003C0AA2"/>
    <w:rsid w:val="00585DDC"/>
    <w:rsid w:val="007F5591"/>
    <w:rsid w:val="00C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F86E1-1625-45F0-A4A9-5A2F891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wmwd.org/permits" TargetMode="External"/><Relationship Id="rId5" Type="http://schemas.openxmlformats.org/officeDocument/2006/relationships/hyperlink" Target="http://www.rwmwd.org/permi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Ramsey-Washington Metro Watershed District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Soderholm</dc:creator>
  <cp:lastModifiedBy>Chris O'Brien</cp:lastModifiedBy>
  <cp:revision>2</cp:revision>
  <dcterms:created xsi:type="dcterms:W3CDTF">2019-02-01T19:10:00Z</dcterms:created>
  <dcterms:modified xsi:type="dcterms:W3CDTF">2019-02-01T19:10:00Z</dcterms:modified>
</cp:coreProperties>
</file>